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BA" w:rsidRPr="00F975EB" w:rsidRDefault="00952262" w:rsidP="009522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5EB">
        <w:rPr>
          <w:rFonts w:ascii="Times New Roman" w:hAnsi="Times New Roman" w:cs="Times New Roman"/>
          <w:b/>
          <w:sz w:val="26"/>
          <w:szCs w:val="26"/>
        </w:rPr>
        <w:t>Анкета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2126"/>
        <w:gridCol w:w="3118"/>
      </w:tblGrid>
      <w:tr w:rsidR="0014309A" w:rsidRPr="00952262" w:rsidTr="006709F6">
        <w:tc>
          <w:tcPr>
            <w:tcW w:w="4503" w:type="dxa"/>
          </w:tcPr>
          <w:p w:rsidR="00952262" w:rsidRPr="00F975EB" w:rsidRDefault="00952262" w:rsidP="00F975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2126" w:type="dxa"/>
          </w:tcPr>
          <w:p w:rsidR="00952262" w:rsidRPr="00F975EB" w:rsidRDefault="00952262" w:rsidP="00F975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  <w:tc>
          <w:tcPr>
            <w:tcW w:w="3118" w:type="dxa"/>
          </w:tcPr>
          <w:p w:rsidR="00952262" w:rsidRPr="00F975EB" w:rsidRDefault="00F975EB" w:rsidP="00F975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Комментарии, пример заполнения</w:t>
            </w:r>
          </w:p>
        </w:tc>
      </w:tr>
      <w:tr w:rsidR="00F975EB" w:rsidRPr="00952262" w:rsidTr="006709F6">
        <w:tc>
          <w:tcPr>
            <w:tcW w:w="4503" w:type="dxa"/>
          </w:tcPr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компании</w:t>
            </w:r>
          </w:p>
        </w:tc>
        <w:tc>
          <w:tcPr>
            <w:tcW w:w="2126" w:type="dxa"/>
          </w:tcPr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ООО «Стеклотарный завод Х»</w:t>
            </w:r>
          </w:p>
        </w:tc>
      </w:tr>
      <w:tr w:rsidR="00F975EB" w:rsidRPr="00952262" w:rsidTr="006709F6">
        <w:tc>
          <w:tcPr>
            <w:tcW w:w="4503" w:type="dxa"/>
          </w:tcPr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 по заполнению анкеты</w:t>
            </w:r>
          </w:p>
        </w:tc>
        <w:tc>
          <w:tcPr>
            <w:tcW w:w="2126" w:type="dxa"/>
          </w:tcPr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ФИО, 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  <w:lang w:val="de-DE"/>
              </w:rPr>
              <w:t>e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-mail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телефон</w:t>
            </w:r>
          </w:p>
        </w:tc>
      </w:tr>
      <w:tr w:rsidR="0014309A" w:rsidRPr="00952262" w:rsidTr="006709F6">
        <w:tc>
          <w:tcPr>
            <w:tcW w:w="4503" w:type="dxa"/>
          </w:tcPr>
          <w:p w:rsidR="00952262" w:rsidRPr="00952262" w:rsidRDefault="00952262" w:rsidP="00952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262">
              <w:rPr>
                <w:rFonts w:ascii="Times New Roman" w:hAnsi="Times New Roman" w:cs="Times New Roman"/>
                <w:sz w:val="26"/>
                <w:szCs w:val="26"/>
              </w:rPr>
              <w:t>Поддерживаете ли Вы возложение обязанности исполнения расширенной ответственности производителей в отношении, произведенной на территории Российской Федерации упаковки, на её непосредственных производителей?</w:t>
            </w:r>
          </w:p>
        </w:tc>
        <w:tc>
          <w:tcPr>
            <w:tcW w:w="2126" w:type="dxa"/>
          </w:tcPr>
          <w:p w:rsidR="00952262" w:rsidRP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52262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Выбрать </w:t>
            </w:r>
          </w:p>
          <w:p w:rsidR="00F975EB" w:rsidRPr="00F975EB" w:rsidRDefault="0014309A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="00F975EB"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а или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  <w:r w:rsidR="00F975EB"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ет</w:t>
            </w:r>
          </w:p>
        </w:tc>
      </w:tr>
      <w:tr w:rsidR="0014309A" w:rsidRPr="00952262" w:rsidTr="006709F6">
        <w:tc>
          <w:tcPr>
            <w:tcW w:w="4503" w:type="dxa"/>
          </w:tcPr>
          <w:p w:rsidR="00952262" w:rsidRPr="00952262" w:rsidRDefault="00952262" w:rsidP="009522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2">
              <w:rPr>
                <w:rFonts w:ascii="Times New Roman" w:hAnsi="Times New Roman" w:cs="Times New Roman"/>
                <w:sz w:val="26"/>
                <w:szCs w:val="26"/>
              </w:rPr>
              <w:t>Поддерживаете ли Вы установление 100% норматива утилизации для всех групп товаров?</w:t>
            </w:r>
          </w:p>
          <w:p w:rsidR="00952262" w:rsidRP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52262" w:rsidRP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C1ED7" w:rsidRDefault="00F975EB" w:rsidP="002C1ED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Выбрать </w:t>
            </w:r>
          </w:p>
          <w:p w:rsidR="00952262" w:rsidRPr="00F975EB" w:rsidRDefault="0014309A" w:rsidP="002C1ED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="00F975EB"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а или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  <w:r w:rsidR="00F975EB"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ет</w:t>
            </w:r>
          </w:p>
        </w:tc>
      </w:tr>
      <w:tr w:rsidR="0014309A" w:rsidRPr="00952262" w:rsidTr="006709F6">
        <w:tc>
          <w:tcPr>
            <w:tcW w:w="4503" w:type="dxa"/>
          </w:tcPr>
          <w:p w:rsid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Объем, используемого (утилизируемого) в производстве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(тонн в </w:t>
            </w:r>
            <w:proofErr w:type="spellStart"/>
            <w:proofErr w:type="gramStart"/>
            <w:r w:rsidR="004C3F01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бесцветный</w:t>
            </w: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коричневый</w:t>
            </w: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зеленый</w:t>
            </w: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952262" w:rsidRP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52262" w:rsidRP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52262" w:rsidRDefault="00952262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бесцветный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625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4309A"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  <w:r w:rsidR="004C3F01"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коричневый – 0 </w:t>
            </w:r>
            <w:r w:rsidR="006709F6"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зеленый – 0 </w:t>
            </w:r>
            <w:r w:rsidR="006709F6"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F975EB" w:rsidRPr="00F975EB" w:rsidRDefault="00F975EB" w:rsidP="005B4D6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микс</w:t>
            </w:r>
            <w:proofErr w:type="spellEnd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- 0 </w:t>
            </w:r>
            <w:r w:rsidR="006709F6"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5EB" w:rsidRPr="00952262" w:rsidTr="006709F6">
        <w:tc>
          <w:tcPr>
            <w:tcW w:w="4503" w:type="dxa"/>
          </w:tcPr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%, используемого (утилизируемого) в производстве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от общего объема потребляемого сырья</w:t>
            </w:r>
          </w:p>
          <w:p w:rsidR="00F975EB" w:rsidRDefault="00F975EB" w:rsidP="00F9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бесцветный</w:t>
            </w:r>
          </w:p>
          <w:p w:rsidR="00F975EB" w:rsidRDefault="00F975EB" w:rsidP="00F9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коричневый</w:t>
            </w:r>
          </w:p>
          <w:p w:rsidR="00F975EB" w:rsidRDefault="00F975EB" w:rsidP="00F9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зеленый</w:t>
            </w:r>
          </w:p>
          <w:p w:rsidR="00F975EB" w:rsidRDefault="00F975EB" w:rsidP="00F9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5EB" w:rsidRPr="00F975EB" w:rsidRDefault="00F975EB" w:rsidP="00F975E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бесцветный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F975EB" w:rsidRPr="00F975EB" w:rsidRDefault="00F975EB" w:rsidP="00F975E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коричневый –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F975EB" w:rsidRPr="00F975EB" w:rsidRDefault="00F975EB" w:rsidP="00F975E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зеленый –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F975EB" w:rsidRPr="00F975EB" w:rsidRDefault="00F975EB" w:rsidP="00F975E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микс</w:t>
            </w:r>
            <w:proofErr w:type="spellEnd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F01" w:rsidRPr="00952262" w:rsidTr="006709F6">
        <w:tc>
          <w:tcPr>
            <w:tcW w:w="4503" w:type="dxa"/>
          </w:tcPr>
          <w:p w:rsidR="004C3F01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Максимальные имеющиеся производственные мощности по использованию (утилизации)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(тонн в месяц)</w:t>
            </w:r>
          </w:p>
          <w:p w:rsidR="0014309A" w:rsidRDefault="0014309A" w:rsidP="0014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бесцветный</w:t>
            </w:r>
          </w:p>
          <w:p w:rsidR="0014309A" w:rsidRDefault="0014309A" w:rsidP="0014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коричневый</w:t>
            </w:r>
          </w:p>
          <w:p w:rsidR="0014309A" w:rsidRDefault="0014309A" w:rsidP="0014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зеленый</w:t>
            </w:r>
          </w:p>
          <w:p w:rsidR="0014309A" w:rsidRDefault="0014309A" w:rsidP="0014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14309A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C3F01" w:rsidRPr="00952262" w:rsidRDefault="004C3F01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C3F01" w:rsidRDefault="004C3F01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09A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09A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09A" w:rsidRPr="0014309A" w:rsidRDefault="0014309A" w:rsidP="0014309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бесцветный – 1000 т/мес.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коричневый – 0 </w:t>
            </w:r>
            <w:r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зеленый – 0 </w:t>
            </w:r>
            <w:r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микс</w:t>
            </w:r>
            <w:proofErr w:type="spellEnd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- 0 </w:t>
            </w:r>
            <w:r w:rsidRPr="0014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т/мес.</w:t>
            </w:r>
          </w:p>
          <w:p w:rsidR="0014309A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5EB" w:rsidRPr="00952262" w:rsidTr="006709F6">
        <w:tc>
          <w:tcPr>
            <w:tcW w:w="4503" w:type="dxa"/>
          </w:tcPr>
          <w:p w:rsidR="00F975EB" w:rsidRDefault="0014309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 максимально возможного </w:t>
            </w:r>
            <w:r w:rsidR="006709F6">
              <w:rPr>
                <w:rFonts w:ascii="Times New Roman" w:hAnsi="Times New Roman" w:cs="Times New Roman"/>
                <w:sz w:val="26"/>
                <w:szCs w:val="26"/>
              </w:rPr>
              <w:t xml:space="preserve">(утилизируемого) в производстве </w:t>
            </w:r>
            <w:proofErr w:type="spellStart"/>
            <w:r w:rsidR="006709F6"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 w:rsidR="006709F6"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объема потребляемого сырья</w:t>
            </w:r>
          </w:p>
          <w:p w:rsidR="006709F6" w:rsidRDefault="006709F6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бесцветный</w:t>
            </w:r>
          </w:p>
          <w:p w:rsidR="006709F6" w:rsidRDefault="006709F6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коричневый</w:t>
            </w:r>
          </w:p>
          <w:p w:rsidR="006709F6" w:rsidRDefault="006709F6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зеленый</w:t>
            </w:r>
          </w:p>
          <w:p w:rsidR="006709F6" w:rsidRDefault="006709F6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6709F6" w:rsidRDefault="006709F6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975EB" w:rsidRPr="00952262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бесцветный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40%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коричневый –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зеленый –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6709F6" w:rsidRPr="00F975EB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микс</w:t>
            </w:r>
            <w:proofErr w:type="spellEnd"/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- 0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%</w:t>
            </w:r>
            <w:r w:rsidRPr="00F975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F975EB" w:rsidRDefault="00F975EB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9F6" w:rsidRPr="00952262" w:rsidTr="006709F6">
        <w:tc>
          <w:tcPr>
            <w:tcW w:w="4503" w:type="dxa"/>
          </w:tcPr>
          <w:p w:rsidR="006709F6" w:rsidRDefault="006709F6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 провести дополнительную модернизацию предприятия для осуществления 100% утилизации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(увеличения переплавки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100%)</w:t>
            </w:r>
          </w:p>
        </w:tc>
        <w:tc>
          <w:tcPr>
            <w:tcW w:w="2126" w:type="dxa"/>
          </w:tcPr>
          <w:p w:rsidR="006709F6" w:rsidRPr="00952262" w:rsidRDefault="006709F6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709F6" w:rsidRDefault="006709F6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М</w:t>
            </w:r>
            <w:r w:rsidRPr="006709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ожно увеличить процент переплавки </w:t>
            </w:r>
            <w:proofErr w:type="spellStart"/>
            <w:r w:rsidRPr="006709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стеклобоя</w:t>
            </w:r>
            <w:proofErr w:type="spellEnd"/>
            <w:r w:rsidRPr="006709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до 100% при производстве коричневого и зеленого стекла, и до 80% при производстве бесцветного стекла</w:t>
            </w:r>
          </w:p>
          <w:p w:rsidR="006709F6" w:rsidRDefault="006709F6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6709F6" w:rsidRPr="006709F6" w:rsidRDefault="006709F6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6709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  <w:t>Примечание:</w:t>
            </w:r>
          </w:p>
          <w:p w:rsidR="006709F6" w:rsidRDefault="006709F6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Если другие проценты, то указать какие. </w:t>
            </w:r>
          </w:p>
          <w:p w:rsidR="006709F6" w:rsidRPr="006709F6" w:rsidRDefault="006709F6" w:rsidP="006709F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Если не возможно, то указать причину.</w:t>
            </w:r>
          </w:p>
        </w:tc>
      </w:tr>
      <w:tr w:rsidR="0008058A" w:rsidRPr="00952262" w:rsidTr="006709F6">
        <w:tc>
          <w:tcPr>
            <w:tcW w:w="4503" w:type="dxa"/>
          </w:tcPr>
          <w:p w:rsidR="0008058A" w:rsidRDefault="0008058A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стоимость,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закупаемого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058A" w:rsidRDefault="0008058A" w:rsidP="0008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бесцветный</w:t>
            </w:r>
          </w:p>
          <w:p w:rsidR="0008058A" w:rsidRDefault="0008058A" w:rsidP="0008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коричневый</w:t>
            </w:r>
          </w:p>
          <w:p w:rsidR="0008058A" w:rsidRDefault="0008058A" w:rsidP="0008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зеленый</w:t>
            </w:r>
          </w:p>
          <w:p w:rsidR="0008058A" w:rsidRDefault="0008058A" w:rsidP="0008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  <w:p w:rsidR="0008058A" w:rsidRDefault="0008058A" w:rsidP="00670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058A" w:rsidRPr="00952262" w:rsidRDefault="0008058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8058A" w:rsidRDefault="0008058A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08058A" w:rsidRDefault="0008058A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08058A" w:rsidRPr="0008058A" w:rsidRDefault="0008058A" w:rsidP="0008058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бесцветный – 8000 </w:t>
            </w:r>
            <w:proofErr w:type="spellStart"/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руб</w:t>
            </w:r>
            <w:proofErr w:type="spellEnd"/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/тонна с НДС</w:t>
            </w:r>
          </w:p>
          <w:p w:rsidR="0008058A" w:rsidRPr="0008058A" w:rsidRDefault="0008058A" w:rsidP="0008058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коричневый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</w:t>
            </w:r>
          </w:p>
          <w:p w:rsidR="0008058A" w:rsidRPr="0008058A" w:rsidRDefault="0008058A" w:rsidP="0008058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зеленый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</w:p>
          <w:p w:rsidR="0008058A" w:rsidRPr="0008058A" w:rsidRDefault="0008058A" w:rsidP="0008058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805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</w:p>
          <w:p w:rsidR="0008058A" w:rsidRDefault="0008058A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8058A" w:rsidRPr="00952262" w:rsidTr="006709F6">
        <w:tc>
          <w:tcPr>
            <w:tcW w:w="4503" w:type="dxa"/>
          </w:tcPr>
          <w:p w:rsidR="0008058A" w:rsidRDefault="0008058A" w:rsidP="0008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Ожидаемое увеличение стоимости производимой стеклянной тары при 100% РОП, в случае если средняя стоимость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закупаемого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стеклобоя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изменится</w:t>
            </w:r>
          </w:p>
        </w:tc>
        <w:tc>
          <w:tcPr>
            <w:tcW w:w="2126" w:type="dxa"/>
          </w:tcPr>
          <w:p w:rsidR="0008058A" w:rsidRPr="00952262" w:rsidRDefault="0008058A" w:rsidP="005B4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8058A" w:rsidRDefault="0008058A" w:rsidP="006709F6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Увеличит стоимость бутылки на 0,1 руб.</w:t>
            </w:r>
          </w:p>
        </w:tc>
      </w:tr>
    </w:tbl>
    <w:p w:rsidR="00952262" w:rsidRPr="00952262" w:rsidRDefault="00952262" w:rsidP="0095226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52262" w:rsidRPr="00952262" w:rsidSect="004C3F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2"/>
    <w:rsid w:val="0008058A"/>
    <w:rsid w:val="0014309A"/>
    <w:rsid w:val="002C1ED7"/>
    <w:rsid w:val="004C3F01"/>
    <w:rsid w:val="004F73BA"/>
    <w:rsid w:val="006709F6"/>
    <w:rsid w:val="00952262"/>
    <w:rsid w:val="00F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2020-07-03T12:32:00Z</cp:lastPrinted>
  <dcterms:created xsi:type="dcterms:W3CDTF">2020-07-03T11:15:00Z</dcterms:created>
  <dcterms:modified xsi:type="dcterms:W3CDTF">2020-07-03T12:40:00Z</dcterms:modified>
</cp:coreProperties>
</file>